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0" w:rsidRPr="005778A5" w:rsidRDefault="00D91BD0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:rsidR="00D91BD0" w:rsidRPr="005778A5" w:rsidRDefault="00D91BD0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778A5">
        <w:rPr>
          <w:rFonts w:asciiTheme="majorHAnsi" w:eastAsia="Times New Roman" w:hAnsiTheme="majorHAnsi" w:cs="Times New Roman"/>
          <w:b/>
          <w:lang w:eastAsia="pl-PL"/>
        </w:rPr>
        <w:t>KARTA ZGŁOSZENIA UDZIAŁU</w:t>
      </w:r>
    </w:p>
    <w:p w:rsidR="00D91BD0" w:rsidRPr="005778A5" w:rsidRDefault="00D91BD0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778A5">
        <w:rPr>
          <w:rFonts w:asciiTheme="majorHAnsi" w:eastAsia="Times New Roman" w:hAnsiTheme="majorHAnsi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121285</wp:posOffset>
            </wp:positionH>
            <wp:positionV relativeFrom="paragraph">
              <wp:posOffset>-226060</wp:posOffset>
            </wp:positionV>
            <wp:extent cx="582930" cy="901065"/>
            <wp:effectExtent l="0" t="0" r="7620" b="0"/>
            <wp:wrapNone/>
            <wp:docPr id="1" name="Obraz 1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PKWŚ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8A5" w:rsidRPr="005778A5">
        <w:rPr>
          <w:rFonts w:asciiTheme="majorHAnsi" w:eastAsia="Times New Roman" w:hAnsiTheme="majorHAnsi" w:cs="Times New Roman"/>
          <w:b/>
          <w:lang w:eastAsia="pl-PL"/>
        </w:rPr>
        <w:t>W XIV</w:t>
      </w:r>
      <w:r w:rsidRPr="005778A5">
        <w:rPr>
          <w:rFonts w:asciiTheme="majorHAnsi" w:eastAsia="Times New Roman" w:hAnsiTheme="majorHAnsi" w:cs="Times New Roman"/>
          <w:b/>
          <w:lang w:eastAsia="pl-PL"/>
        </w:rPr>
        <w:t xml:space="preserve"> EDYCJI </w:t>
      </w:r>
      <w:r w:rsidRPr="005778A5">
        <w:rPr>
          <w:rFonts w:asciiTheme="majorHAnsi" w:eastAsia="Times New Roman" w:hAnsiTheme="majorHAnsi" w:cs="Times New Roman"/>
          <w:b/>
          <w:i/>
          <w:u w:val="single"/>
          <w:lang w:eastAsia="pl-PL"/>
        </w:rPr>
        <w:t>KONKURSU  WIEDZY  EKOLOGICZNEJ</w:t>
      </w:r>
    </w:p>
    <w:p w:rsidR="00D91BD0" w:rsidRPr="005778A5" w:rsidRDefault="00D91BD0" w:rsidP="00D91BD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Szkoła:.................................................................................................................................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Adres (ulica, miejscowość, kod pocztowy): ........................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…….</w:t>
      </w:r>
    </w:p>
    <w:p w:rsidR="00D91BD0" w:rsidRPr="005778A5" w:rsidRDefault="005778A5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Telefon; </w:t>
      </w:r>
      <w:r w:rsidR="00D91BD0" w:rsidRPr="005778A5">
        <w:rPr>
          <w:rFonts w:asciiTheme="majorHAnsi" w:eastAsia="Times New Roman" w:hAnsiTheme="majorHAnsi" w:cs="Times New Roman"/>
          <w:lang w:eastAsia="pl-PL"/>
        </w:rPr>
        <w:t xml:space="preserve">fax: </w:t>
      </w:r>
      <w:r w:rsidR="00D91BD0"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.........................................................................................</w:t>
      </w:r>
      <w:r>
        <w:rPr>
          <w:rFonts w:asciiTheme="majorHAnsi" w:eastAsia="Times New Roman" w:hAnsiTheme="majorHAnsi" w:cs="Times New Roman"/>
          <w:lang w:val="de-DE" w:eastAsia="pl-PL"/>
        </w:rPr>
        <w:t>.............................................</w:t>
      </w:r>
      <w:r w:rsidR="00D91BD0"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val="de-DE" w:eastAsia="pl-PL"/>
        </w:rPr>
      </w:pP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Adres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 xml:space="preserve"> </w:t>
      </w: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e-mail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 xml:space="preserve"> (</w:t>
      </w: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szkoły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>): …………………………………......</w:t>
      </w:r>
      <w:r w:rsid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</w:t>
      </w:r>
      <w:r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Imię i nazwisko o</w:t>
      </w:r>
      <w:r w:rsidR="005778A5">
        <w:rPr>
          <w:rFonts w:asciiTheme="majorHAnsi" w:eastAsia="Times New Roman" w:hAnsiTheme="majorHAnsi" w:cs="Times New Roman"/>
          <w:lang w:eastAsia="pl-PL"/>
        </w:rPr>
        <w:t xml:space="preserve">piekuna grupy, adres e-mail; </w:t>
      </w:r>
      <w:r w:rsidRPr="005778A5">
        <w:rPr>
          <w:rFonts w:asciiTheme="majorHAnsi" w:eastAsia="Times New Roman" w:hAnsiTheme="majorHAnsi" w:cs="Times New Roman"/>
          <w:lang w:eastAsia="pl-PL"/>
        </w:rPr>
        <w:t>telefon kontaktowy: ……............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................................................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……………….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Imię i nazwisko uczestnika:</w:t>
      </w:r>
    </w:p>
    <w:p w:rsidR="00D91BD0" w:rsidRPr="005778A5" w:rsidRDefault="00D91BD0" w:rsidP="00D91BD0">
      <w:pPr>
        <w:numPr>
          <w:ilvl w:val="0"/>
          <w:numId w:val="1"/>
        </w:num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91BD0" w:rsidRPr="005778A5" w:rsidRDefault="00D91BD0" w:rsidP="00D91BD0">
      <w:pPr>
        <w:numPr>
          <w:ilvl w:val="0"/>
          <w:numId w:val="1"/>
        </w:num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Proszę </w:t>
      </w:r>
      <w:r w:rsid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zaznaczyć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Ośrodek Edukacyjny,  </w:t>
      </w:r>
      <w:r w:rsidRPr="005778A5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w którym drużyna przystąpi do I-go ETAPU KONKURSU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Ośrodki Edukacyjne Zespołu Parków Krajobrazowych Województwa Śląskiego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BĘDZIN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I. Krasickiego 25, 42-500 Będzin, tel. 32 267 44 82, fax. 32 267 04 22,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e-mail: </w:t>
      </w:r>
      <w:hyperlink r:id="rId6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biurozpk@zpk.com.pl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SMOLEŃ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(gmina Pilica), 42-436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Pilica, tel./fax 32 673 60 79, e-mail: </w:t>
      </w:r>
      <w:hyperlink r:id="rId7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zpksmolen@zpk.com.pl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5778A5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RUDY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(gmina Kuźnia Raciborska), 47-430 Rudy, ul. Raciborska 10, tel./fax. 32 410 30 52,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</w:t>
      </w:r>
      <w:hyperlink r:id="rId8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zpkrudy@zpk.com.pl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KALINA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(gmina Herby), 42-284 Herby, ul. Lompy 6, Kalina tel./fax. 34 357 49 02,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 </w:t>
      </w:r>
      <w:hyperlink r:id="rId9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zpkkalina@zpk.com.pl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ŻYWIEC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Łączki </w:t>
      </w:r>
      <w:smartTag w:uri="urn:schemas-microsoft-com:office:smarttags" w:element="metricconverter">
        <w:smartTagPr>
          <w:attr w:name="ProductID" w:val="44 a"/>
        </w:smartTagPr>
        <w:r w:rsidR="00D91BD0" w:rsidRPr="005778A5"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t>44 a</w:t>
        </w:r>
      </w:smartTag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34-300 Żywiec, tel. 33 861 78 25, fax. 33 861 61 77,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</w:t>
      </w:r>
      <w:hyperlink r:id="rId10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n-US" w:eastAsia="pl-PL"/>
          </w:rPr>
          <w:t>zpkzywiec@zpk.com.pl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val="en-US" w:eastAsia="pl-PL"/>
        </w:rPr>
      </w:pPr>
    </w:p>
    <w:p w:rsidR="008C2F8E" w:rsidRPr="005778A5" w:rsidRDefault="008C2F8E">
      <w:pPr>
        <w:rPr>
          <w:rFonts w:asciiTheme="majorHAnsi" w:hAnsiTheme="majorHAnsi"/>
        </w:rPr>
      </w:pPr>
      <w:bookmarkStart w:id="0" w:name="_GoBack"/>
      <w:bookmarkEnd w:id="0"/>
    </w:p>
    <w:sectPr w:rsidR="008C2F8E" w:rsidRPr="005778A5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6346A"/>
    <w:multiLevelType w:val="hybridMultilevel"/>
    <w:tmpl w:val="8B026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0"/>
    <w:rsid w:val="005778A5"/>
    <w:rsid w:val="008C2F8E"/>
    <w:rsid w:val="00D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215D4-FC4A-46B6-AA18-552B2BE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rudy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ksmolen@zp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zpk@zpk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pkzywiec@zp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kkalina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dcterms:created xsi:type="dcterms:W3CDTF">2017-02-28T08:03:00Z</dcterms:created>
  <dcterms:modified xsi:type="dcterms:W3CDTF">2017-02-28T08:03:00Z</dcterms:modified>
</cp:coreProperties>
</file>